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DAAB" w14:textId="156D240F" w:rsidR="00477925" w:rsidRDefault="00477925">
      <w:pPr>
        <w:rPr>
          <w:rFonts w:ascii="Open Sans" w:hAnsi="Open Sans" w:cs="Open Sans"/>
          <w:lang w:val="de-AT"/>
        </w:rPr>
      </w:pPr>
      <w:r w:rsidRPr="0011757C">
        <w:rPr>
          <w:rFonts w:cs="Open Sans"/>
          <w:noProof/>
        </w:rPr>
        <w:drawing>
          <wp:anchor distT="0" distB="0" distL="114300" distR="114300" simplePos="0" relativeHeight="251659264" behindDoc="1" locked="0" layoutInCell="1" allowOverlap="1" wp14:anchorId="1E9D5190" wp14:editId="69D677D3">
            <wp:simplePos x="0" y="0"/>
            <wp:positionH relativeFrom="column">
              <wp:posOffset>3689167</wp:posOffset>
            </wp:positionH>
            <wp:positionV relativeFrom="paragraph">
              <wp:posOffset>-167005</wp:posOffset>
            </wp:positionV>
            <wp:extent cx="2443849" cy="441297"/>
            <wp:effectExtent l="0" t="0" r="0" b="0"/>
            <wp:wrapNone/>
            <wp:docPr id="2" name="Grafik 5">
              <a:extLst xmlns:a="http://schemas.openxmlformats.org/drawingml/2006/main">
                <a:ext uri="{FF2B5EF4-FFF2-40B4-BE49-F238E27FC236}">
                  <a16:creationId xmlns:a16="http://schemas.microsoft.com/office/drawing/2014/main" id="{C43C70E4-B63C-4F2F-AD2B-82B1E2F121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5">
                      <a:extLst>
                        <a:ext uri="{FF2B5EF4-FFF2-40B4-BE49-F238E27FC236}">
                          <a16:creationId xmlns:a16="http://schemas.microsoft.com/office/drawing/2014/main" id="{C43C70E4-B63C-4F2F-AD2B-82B1E2F121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3849" cy="441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EDDBE" w14:textId="77777777" w:rsidR="00477925" w:rsidRDefault="00477925">
      <w:pPr>
        <w:rPr>
          <w:rFonts w:ascii="Open Sans" w:hAnsi="Open Sans" w:cs="Open Sans"/>
          <w:lang w:val="de-AT"/>
        </w:rPr>
      </w:pPr>
    </w:p>
    <w:p w14:paraId="7D508DD3" w14:textId="3EACE8C4" w:rsidR="003537BA" w:rsidRPr="00477925" w:rsidRDefault="000804DF">
      <w:pPr>
        <w:rPr>
          <w:rFonts w:ascii="Open Sans" w:hAnsi="Open Sans" w:cs="Open Sans"/>
          <w:lang w:val="en-US"/>
        </w:rPr>
      </w:pPr>
      <w:r w:rsidRPr="001C25F8">
        <w:rPr>
          <w:rFonts w:ascii="Open Sans" w:hAnsi="Open Sans" w:cs="Open Sans"/>
          <w:b/>
          <w:bCs/>
          <w:sz w:val="32"/>
          <w:szCs w:val="32"/>
          <w:lang w:val="en-US"/>
        </w:rPr>
        <w:t>Implementation instructions for ver</w:t>
      </w:r>
      <w:r w:rsidR="001C25F8" w:rsidRPr="001C25F8">
        <w:rPr>
          <w:rFonts w:ascii="Open Sans" w:hAnsi="Open Sans" w:cs="Open Sans"/>
          <w:b/>
          <w:bCs/>
          <w:sz w:val="32"/>
          <w:szCs w:val="32"/>
          <w:lang w:val="en-US"/>
        </w:rPr>
        <w:t>s</w:t>
      </w:r>
      <w:r w:rsidRPr="001C25F8">
        <w:rPr>
          <w:rFonts w:ascii="Open Sans" w:hAnsi="Open Sans" w:cs="Open Sans"/>
          <w:b/>
          <w:bCs/>
          <w:sz w:val="32"/>
          <w:szCs w:val="32"/>
          <w:lang w:val="en-US"/>
        </w:rPr>
        <w:t>ion 1.2</w:t>
      </w:r>
      <w:r w:rsidR="001C25F8" w:rsidRPr="001C25F8">
        <w:rPr>
          <w:rFonts w:ascii="Open Sans" w:hAnsi="Open Sans" w:cs="Open Sans"/>
          <w:b/>
          <w:bCs/>
          <w:sz w:val="32"/>
          <w:szCs w:val="32"/>
          <w:lang w:val="en-US"/>
        </w:rPr>
        <w:t xml:space="preserve"> (and later)</w:t>
      </w:r>
      <w:r w:rsidR="00477925" w:rsidRPr="00477925">
        <w:rPr>
          <w:rFonts w:ascii="Open Sans" w:hAnsi="Open Sans" w:cs="Open Sans"/>
          <w:lang w:val="en-US"/>
        </w:rPr>
        <w:br/>
      </w:r>
      <w:r w:rsidR="00477925" w:rsidRPr="00477925">
        <w:rPr>
          <w:rFonts w:ascii="Open Sans" w:hAnsi="Open Sans" w:cs="Open Sans"/>
          <w:lang w:val="en-US"/>
        </w:rPr>
        <w:br/>
        <w:t>Im</w:t>
      </w:r>
      <w:r w:rsidR="00477925">
        <w:rPr>
          <w:rFonts w:ascii="Open Sans" w:hAnsi="Open Sans" w:cs="Open Sans"/>
          <w:lang w:val="en-US"/>
        </w:rPr>
        <w:t>portant implementation instruction when upgrading to version 1.2</w:t>
      </w:r>
      <w:r w:rsidR="001C25F8">
        <w:rPr>
          <w:rFonts w:ascii="Open Sans" w:hAnsi="Open Sans" w:cs="Open Sans"/>
          <w:lang w:val="en-US"/>
        </w:rPr>
        <w:t xml:space="preserve"> (and later) from versions previous V1.2</w:t>
      </w:r>
      <w:r w:rsidR="00477925">
        <w:rPr>
          <w:rFonts w:ascii="Open Sans" w:hAnsi="Open Sans" w:cs="Open Sans"/>
          <w:lang w:val="en-US"/>
        </w:rPr>
        <w:t>.</w:t>
      </w:r>
    </w:p>
    <w:p w14:paraId="364D63FA" w14:textId="1EC6B476" w:rsidR="000804DF" w:rsidRPr="00477925" w:rsidRDefault="000804DF" w:rsidP="000804DF">
      <w:pPr>
        <w:pStyle w:val="Listenabsatz"/>
        <w:numPr>
          <w:ilvl w:val="0"/>
          <w:numId w:val="1"/>
        </w:numPr>
        <w:rPr>
          <w:rFonts w:ascii="Open Sans" w:hAnsi="Open Sans" w:cs="Open Sans"/>
          <w:lang w:val="en-US"/>
        </w:rPr>
      </w:pPr>
      <w:proofErr w:type="spellStart"/>
      <w:r w:rsidRPr="00477925">
        <w:rPr>
          <w:rFonts w:ascii="Open Sans" w:hAnsi="Open Sans" w:cs="Open Sans"/>
          <w:lang w:val="en-US"/>
        </w:rPr>
        <w:t>FiscalResponse.PrintMessage</w:t>
      </w:r>
      <w:proofErr w:type="spellEnd"/>
      <w:r w:rsidRPr="00477925">
        <w:rPr>
          <w:rFonts w:ascii="Open Sans" w:hAnsi="Open Sans" w:cs="Open Sans"/>
          <w:lang w:val="en-US"/>
        </w:rPr>
        <w:br/>
        <w:t>You have to print out this message</w:t>
      </w:r>
      <w:r w:rsidR="00C50F60">
        <w:rPr>
          <w:rFonts w:ascii="Open Sans" w:hAnsi="Open Sans" w:cs="Open Sans"/>
          <w:lang w:val="en-US"/>
        </w:rPr>
        <w:t xml:space="preserve"> on the receipt</w:t>
      </w:r>
      <w:r w:rsidRPr="00477925">
        <w:rPr>
          <w:rFonts w:ascii="Open Sans" w:hAnsi="Open Sans" w:cs="Open Sans"/>
          <w:lang w:val="en-US"/>
        </w:rPr>
        <w:t xml:space="preserve"> according to law in several countries.</w:t>
      </w:r>
      <w:r w:rsidR="00477925">
        <w:rPr>
          <w:rFonts w:ascii="Open Sans" w:hAnsi="Open Sans" w:cs="Open Sans"/>
          <w:lang w:val="en-US"/>
        </w:rPr>
        <w:br/>
      </w:r>
    </w:p>
    <w:p w14:paraId="4AE9E49D" w14:textId="0F2E663C" w:rsidR="000804DF" w:rsidRDefault="000804DF" w:rsidP="000804DF">
      <w:pPr>
        <w:pStyle w:val="Listenabsatz"/>
        <w:numPr>
          <w:ilvl w:val="0"/>
          <w:numId w:val="1"/>
        </w:numPr>
        <w:rPr>
          <w:rFonts w:ascii="Open Sans" w:hAnsi="Open Sans" w:cs="Open Sans"/>
          <w:lang w:val="en-US"/>
        </w:rPr>
      </w:pPr>
      <w:proofErr w:type="spellStart"/>
      <w:r w:rsidRPr="00477925">
        <w:rPr>
          <w:rFonts w:ascii="Open Sans" w:hAnsi="Open Sans" w:cs="Open Sans"/>
          <w:lang w:val="en-US"/>
        </w:rPr>
        <w:t>SimpleCashPointClosing</w:t>
      </w:r>
      <w:proofErr w:type="spellEnd"/>
      <w:r w:rsidRPr="00477925">
        <w:rPr>
          <w:rFonts w:ascii="Open Sans" w:hAnsi="Open Sans" w:cs="Open Sans"/>
          <w:lang w:val="en-US"/>
        </w:rPr>
        <w:br/>
        <w:t xml:space="preserve">Please ensure that you set else well </w:t>
      </w:r>
      <w:proofErr w:type="spellStart"/>
      <w:r w:rsidRPr="00477925">
        <w:rPr>
          <w:rFonts w:ascii="Open Sans" w:hAnsi="Open Sans" w:cs="Open Sans"/>
          <w:lang w:val="en-US"/>
        </w:rPr>
        <w:t>Payment.UniqueReadablePaymentIdentifier</w:t>
      </w:r>
      <w:proofErr w:type="spellEnd"/>
      <w:r w:rsidRPr="00477925">
        <w:rPr>
          <w:rFonts w:ascii="Open Sans" w:hAnsi="Open Sans" w:cs="Open Sans"/>
          <w:lang w:val="en-US"/>
        </w:rPr>
        <w:t xml:space="preserve"> and </w:t>
      </w:r>
      <w:proofErr w:type="spellStart"/>
      <w:r w:rsidRPr="00477925">
        <w:rPr>
          <w:rFonts w:ascii="Open Sans" w:hAnsi="Open Sans" w:cs="Open Sans"/>
          <w:lang w:val="en-US"/>
        </w:rPr>
        <w:t>Payment.PaymentType</w:t>
      </w:r>
      <w:proofErr w:type="spellEnd"/>
      <w:r w:rsidRPr="00477925">
        <w:rPr>
          <w:rFonts w:ascii="Open Sans" w:hAnsi="Open Sans" w:cs="Open Sans"/>
          <w:lang w:val="en-US"/>
        </w:rPr>
        <w:t xml:space="preserve"> to pass document validation.</w:t>
      </w:r>
      <w:r w:rsidRPr="00477925">
        <w:rPr>
          <w:rFonts w:ascii="Open Sans" w:hAnsi="Open Sans" w:cs="Open Sans"/>
          <w:lang w:val="en-US"/>
        </w:rPr>
        <w:br/>
        <w:t xml:space="preserve">We suggest to set these values also if you’re not using </w:t>
      </w:r>
      <w:proofErr w:type="spellStart"/>
      <w:r w:rsidRPr="00477925">
        <w:rPr>
          <w:rFonts w:ascii="Open Sans" w:hAnsi="Open Sans" w:cs="Open Sans"/>
          <w:lang w:val="en-US"/>
        </w:rPr>
        <w:t>SimpleCashPointClosing</w:t>
      </w:r>
      <w:proofErr w:type="spellEnd"/>
      <w:r w:rsidR="001C25F8">
        <w:rPr>
          <w:rFonts w:ascii="Open Sans" w:hAnsi="Open Sans" w:cs="Open Sans"/>
          <w:lang w:val="en-US"/>
        </w:rPr>
        <w:br/>
      </w:r>
    </w:p>
    <w:p w14:paraId="333B90CA" w14:textId="553E19AA" w:rsidR="001C25F8" w:rsidRDefault="001C25F8" w:rsidP="000804DF">
      <w:pPr>
        <w:pStyle w:val="Listenabsatz"/>
        <w:numPr>
          <w:ilvl w:val="0"/>
          <w:numId w:val="1"/>
        </w:numPr>
        <w:rPr>
          <w:rFonts w:ascii="Open Sans" w:hAnsi="Open Sans" w:cs="Open Sans"/>
          <w:lang w:val="en-US"/>
        </w:rPr>
      </w:pPr>
      <w:proofErr w:type="spellStart"/>
      <w:r>
        <w:rPr>
          <w:rFonts w:ascii="Open Sans" w:hAnsi="Open Sans" w:cs="Open Sans"/>
          <w:lang w:val="en-US"/>
        </w:rPr>
        <w:t>DocumentId</w:t>
      </w:r>
      <w:proofErr w:type="spellEnd"/>
      <w:r>
        <w:rPr>
          <w:rFonts w:ascii="Open Sans" w:hAnsi="Open Sans" w:cs="Open Sans"/>
          <w:lang w:val="en-US"/>
        </w:rPr>
        <w:br/>
      </w:r>
      <w:proofErr w:type="spellStart"/>
      <w:r>
        <w:rPr>
          <w:rFonts w:ascii="Open Sans" w:hAnsi="Open Sans" w:cs="Open Sans"/>
          <w:lang w:val="en-US"/>
        </w:rPr>
        <w:t>DocumentId</w:t>
      </w:r>
      <w:proofErr w:type="spellEnd"/>
      <w:r>
        <w:rPr>
          <w:rFonts w:ascii="Open Sans" w:hAnsi="Open Sans" w:cs="Open Sans"/>
          <w:lang w:val="en-US"/>
        </w:rPr>
        <w:t xml:space="preserve"> must not contain special characters which are invalid in file system path</w:t>
      </w:r>
      <w:r w:rsidR="00034758">
        <w:rPr>
          <w:rFonts w:ascii="Open Sans" w:hAnsi="Open Sans" w:cs="Open Sans"/>
          <w:lang w:val="en-US"/>
        </w:rPr>
        <w:t xml:space="preserve"> (filename invalid characters).</w:t>
      </w:r>
    </w:p>
    <w:p w14:paraId="4A6B82E5" w14:textId="3A3D0567" w:rsidR="00110F7B" w:rsidRDefault="00110F7B" w:rsidP="00110F7B">
      <w:pPr>
        <w:rPr>
          <w:rFonts w:ascii="Open Sans" w:hAnsi="Open Sans" w:cs="Open Sans"/>
          <w:lang w:val="en-US"/>
        </w:rPr>
      </w:pPr>
    </w:p>
    <w:p w14:paraId="520510F7" w14:textId="44B381D7" w:rsidR="00110F7B" w:rsidRPr="00110F7B" w:rsidRDefault="00110F7B" w:rsidP="00110F7B">
      <w:pPr>
        <w:rPr>
          <w:rFonts w:ascii="Open Sans" w:hAnsi="Open Sans" w:cs="Open Sans"/>
          <w:b/>
          <w:bCs/>
          <w:lang w:val="en-US"/>
        </w:rPr>
      </w:pPr>
      <w:r w:rsidRPr="00110F7B">
        <w:rPr>
          <w:rFonts w:ascii="Open Sans" w:hAnsi="Open Sans" w:cs="Open Sans"/>
          <w:b/>
          <w:bCs/>
          <w:lang w:val="en-US"/>
        </w:rPr>
        <w:t>Docker Support</w:t>
      </w:r>
    </w:p>
    <w:p w14:paraId="73BF44F7" w14:textId="1DE0D0CC" w:rsidR="00110F7B" w:rsidRDefault="00110F7B" w:rsidP="00110F7B">
      <w:pPr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You can find docker images on docker hub.</w:t>
      </w:r>
    </w:p>
    <w:p w14:paraId="0BE51039" w14:textId="15FB4E21" w:rsidR="00704B25" w:rsidRDefault="00704B25" w:rsidP="00110F7B">
      <w:pPr>
        <w:rPr>
          <w:rFonts w:ascii="Open Sans" w:hAnsi="Open Sans" w:cs="Open Sans"/>
          <w:b/>
          <w:bCs/>
          <w:sz w:val="32"/>
          <w:szCs w:val="32"/>
          <w:lang w:val="en-US"/>
        </w:rPr>
      </w:pPr>
      <w:r w:rsidRPr="00704B25">
        <w:rPr>
          <w:rFonts w:ascii="Open Sans" w:hAnsi="Open Sans" w:cs="Open Sans"/>
          <w:b/>
          <w:bCs/>
          <w:sz w:val="32"/>
          <w:szCs w:val="32"/>
          <w:lang w:val="en-US"/>
        </w:rPr>
        <w:t>Implementation instructions for version 1.3.3 (and later)</w:t>
      </w:r>
    </w:p>
    <w:p w14:paraId="64F100DB" w14:textId="58E08BEE" w:rsidR="00704B25" w:rsidRPr="00704B25" w:rsidRDefault="00704B25" w:rsidP="00110F7B">
      <w:pPr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Additional validation rules added for all countries.</w:t>
      </w:r>
      <w:r w:rsidR="00B40C11">
        <w:rPr>
          <w:rFonts w:ascii="Open Sans" w:hAnsi="Open Sans" w:cs="Open Sans"/>
          <w:lang w:val="en-US"/>
        </w:rPr>
        <w:t xml:space="preserve"> Please check for your country all properties marked with the country specific required attribute. </w:t>
      </w:r>
    </w:p>
    <w:sectPr w:rsidR="00704B25" w:rsidRPr="00704B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E6F09"/>
    <w:multiLevelType w:val="hybridMultilevel"/>
    <w:tmpl w:val="2DAA51F4"/>
    <w:lvl w:ilvl="0" w:tplc="43C89C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495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DF"/>
    <w:rsid w:val="00034758"/>
    <w:rsid w:val="000804DF"/>
    <w:rsid w:val="00110F7B"/>
    <w:rsid w:val="001C25F8"/>
    <w:rsid w:val="003537BA"/>
    <w:rsid w:val="00477925"/>
    <w:rsid w:val="00704B25"/>
    <w:rsid w:val="00B40C11"/>
    <w:rsid w:val="00C5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389E"/>
  <w15:chartTrackingRefBased/>
  <w15:docId w15:val="{F5D44069-D86A-4239-9881-422956B0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0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Bräu</dc:creator>
  <cp:keywords/>
  <dc:description/>
  <cp:lastModifiedBy>Wolfgang Bräu</cp:lastModifiedBy>
  <cp:revision>6</cp:revision>
  <dcterms:created xsi:type="dcterms:W3CDTF">2021-10-09T09:44:00Z</dcterms:created>
  <dcterms:modified xsi:type="dcterms:W3CDTF">2022-08-03T14:41:00Z</dcterms:modified>
</cp:coreProperties>
</file>